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B3" w:rsidRPr="00B166AF" w:rsidRDefault="00F51DB3" w:rsidP="001C7801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6AF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  <w:r w:rsidR="001C7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6AF">
        <w:rPr>
          <w:rFonts w:ascii="Times New Roman" w:hAnsi="Times New Roman" w:cs="Times New Roman"/>
          <w:b/>
          <w:sz w:val="28"/>
          <w:szCs w:val="28"/>
        </w:rPr>
        <w:t>интернет-сайт</w:t>
      </w:r>
      <w:r w:rsidR="00C46166" w:rsidRPr="00B166AF">
        <w:rPr>
          <w:rFonts w:ascii="Times New Roman" w:hAnsi="Times New Roman" w:cs="Times New Roman"/>
          <w:b/>
          <w:sz w:val="28"/>
          <w:szCs w:val="28"/>
        </w:rPr>
        <w:t>а</w:t>
      </w:r>
      <w:r w:rsidR="00E04908" w:rsidRPr="00B16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1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pisma</w:t>
      </w:r>
      <w:proofErr w:type="spellEnd"/>
      <w:r w:rsidR="009B7208" w:rsidRPr="00B166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vavilov.ru</w:t>
      </w:r>
    </w:p>
    <w:p w:rsidR="00F51DB3" w:rsidRPr="00E04908" w:rsidRDefault="00F51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DB3" w:rsidRPr="009B7208" w:rsidRDefault="00F51DB3" w:rsidP="00D61E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4908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</w:t>
      </w:r>
      <w:r w:rsidR="00BD2FAF" w:rsidRPr="00E0490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542CB" w:rsidRPr="002542CB">
        <w:rPr>
          <w:rFonts w:ascii="Times New Roman" w:hAnsi="Times New Roman" w:cs="Times New Roman"/>
          <w:sz w:val="24"/>
          <w:szCs w:val="24"/>
        </w:rPr>
        <w:t>–</w:t>
      </w:r>
      <w:r w:rsidR="00BD2FAF" w:rsidRPr="00E04908">
        <w:rPr>
          <w:rFonts w:ascii="Times New Roman" w:hAnsi="Times New Roman" w:cs="Times New Roman"/>
          <w:sz w:val="24"/>
          <w:szCs w:val="24"/>
        </w:rPr>
        <w:t xml:space="preserve"> Политика</w:t>
      </w:r>
      <w:r w:rsidRPr="00E04908">
        <w:rPr>
          <w:rFonts w:ascii="Times New Roman" w:hAnsi="Times New Roman" w:cs="Times New Roman"/>
          <w:sz w:val="24"/>
          <w:szCs w:val="24"/>
        </w:rPr>
        <w:t xml:space="preserve">) </w:t>
      </w:r>
      <w:r w:rsidR="001A5164" w:rsidRPr="00E04908">
        <w:rPr>
          <w:rFonts w:ascii="Times New Roman" w:hAnsi="Times New Roman" w:cs="Times New Roman"/>
          <w:sz w:val="24"/>
          <w:szCs w:val="24"/>
        </w:rPr>
        <w:t>является официальным</w:t>
      </w:r>
      <w:r w:rsidR="007D2193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документом </w:t>
      </w:r>
      <w:r w:rsidR="00E04908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>ИЦиГ СО РАН</w:t>
      </w:r>
      <w:r w:rsidR="00DB10D3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="00C46166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r w:rsidR="00DB10D3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05CDB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CDB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1D4ED5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сайт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 w:rsidR="002E10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2E1050" w:rsidRPr="00D61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isma</w:t>
      </w:r>
      <w:proofErr w:type="spellEnd"/>
      <w:r w:rsidR="002E1050" w:rsidRPr="00D61E78">
        <w:rPr>
          <w:rFonts w:ascii="Times New Roman" w:eastAsia="Times New Roman" w:hAnsi="Times New Roman" w:cs="Times New Roman"/>
          <w:color w:val="000000"/>
          <w:sz w:val="24"/>
          <w:szCs w:val="24"/>
        </w:rPr>
        <w:t>vavilov.ru</w:t>
      </w:r>
      <w:r w:rsidR="007D2193" w:rsidRPr="009B720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0137E" w:rsidRPr="009B7208">
        <w:rPr>
          <w:rFonts w:ascii="Times New Roman" w:hAnsi="Times New Roman" w:cs="Times New Roman"/>
          <w:sz w:val="24"/>
          <w:szCs w:val="24"/>
        </w:rPr>
        <w:t>–</w:t>
      </w:r>
      <w:r w:rsidR="007D2193" w:rsidRPr="009B7208">
        <w:rPr>
          <w:rFonts w:ascii="Times New Roman" w:hAnsi="Times New Roman" w:cs="Times New Roman"/>
          <w:sz w:val="24"/>
          <w:szCs w:val="24"/>
        </w:rPr>
        <w:t xml:space="preserve"> Сайт)</w:t>
      </w:r>
      <w:r w:rsidR="00405CDB" w:rsidRPr="009B7208">
        <w:rPr>
          <w:rFonts w:ascii="Times New Roman" w:hAnsi="Times New Roman" w:cs="Times New Roman"/>
          <w:sz w:val="24"/>
          <w:szCs w:val="24"/>
        </w:rPr>
        <w:t xml:space="preserve"> 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определяет порядок обработки и защиты информации о </w:t>
      </w:r>
      <w:r w:rsidR="001559F5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ользователе Сайта</w:t>
      </w:r>
      <w:r w:rsidR="001559F5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Пользователь)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использующего страниц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Сайта. Ссылка на</w:t>
      </w:r>
      <w:r w:rsidR="00275351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действующую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Политику размещается на главн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страниц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137E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айта</w:t>
      </w:r>
      <w:r w:rsidR="00044819" w:rsidRPr="009B7208">
        <w:rPr>
          <w:rFonts w:ascii="Times New Roman" w:hAnsi="Times New Roman" w:cs="Times New Roman"/>
          <w:sz w:val="24"/>
          <w:szCs w:val="24"/>
        </w:rPr>
        <w:t>.</w:t>
      </w:r>
      <w:r w:rsidR="00275351" w:rsidRPr="009B7208">
        <w:rPr>
          <w:sz w:val="24"/>
          <w:szCs w:val="24"/>
        </w:rPr>
        <w:t xml:space="preserve"> </w:t>
      </w:r>
      <w:r w:rsidR="00275351" w:rsidRPr="009B7208">
        <w:rPr>
          <w:rFonts w:ascii="Times New Roman" w:hAnsi="Times New Roman" w:cs="Times New Roman"/>
          <w:sz w:val="24"/>
          <w:szCs w:val="24"/>
        </w:rPr>
        <w:t xml:space="preserve">Настоящая Политика может быть изменена </w:t>
      </w:r>
      <w:r w:rsidR="00C46166" w:rsidRPr="009B7208">
        <w:rPr>
          <w:rFonts w:ascii="Times New Roman" w:hAnsi="Times New Roman" w:cs="Times New Roman"/>
          <w:sz w:val="24"/>
          <w:szCs w:val="24"/>
        </w:rPr>
        <w:t>Оператор</w:t>
      </w:r>
      <w:r w:rsidR="00E04908" w:rsidRPr="009B7208">
        <w:rPr>
          <w:rFonts w:ascii="Times New Roman" w:hAnsi="Times New Roman" w:cs="Times New Roman"/>
          <w:sz w:val="24"/>
          <w:szCs w:val="24"/>
        </w:rPr>
        <w:t>ом</w:t>
      </w:r>
      <w:r w:rsidR="00275351" w:rsidRPr="009B7208">
        <w:rPr>
          <w:rFonts w:ascii="Times New Roman" w:hAnsi="Times New Roman" w:cs="Times New Roman"/>
          <w:sz w:val="24"/>
          <w:szCs w:val="24"/>
        </w:rPr>
        <w:t xml:space="preserve"> без уведомления</w:t>
      </w:r>
      <w:r w:rsidR="00FA210B" w:rsidRPr="009B7208"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="00275351" w:rsidRPr="009B7208">
        <w:rPr>
          <w:rFonts w:ascii="Times New Roman" w:hAnsi="Times New Roman" w:cs="Times New Roman"/>
          <w:sz w:val="24"/>
          <w:szCs w:val="24"/>
        </w:rPr>
        <w:t>, новая редакция Политики вступает в силу с момента ее размещения в сети Интернет по адресу</w:t>
      </w:r>
      <w:r w:rsidR="00E04908" w:rsidRPr="009B7208">
        <w:rPr>
          <w:rFonts w:ascii="Times New Roman" w:hAnsi="Times New Roman" w:cs="Times New Roman"/>
          <w:sz w:val="24"/>
          <w:szCs w:val="24"/>
        </w:rPr>
        <w:t>:</w:t>
      </w:r>
      <w:r w:rsidR="00E04908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</w:t>
      </w:r>
      <w:proofErr w:type="spellStart"/>
      <w:r w:rsidR="00D61E78" w:rsidRPr="00D61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pisma</w:t>
      </w:r>
      <w:proofErr w:type="spellEnd"/>
      <w:r w:rsidR="00D61E78" w:rsidRPr="00D61E78">
        <w:rPr>
          <w:rFonts w:ascii="Times New Roman" w:eastAsia="Times New Roman" w:hAnsi="Times New Roman" w:cs="Times New Roman"/>
          <w:color w:val="000000"/>
          <w:sz w:val="24"/>
          <w:szCs w:val="24"/>
        </w:rPr>
        <w:t>vavilov.ru</w:t>
      </w:r>
      <w:r w:rsidR="00E04908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bookmarkStart w:id="0" w:name="_GoBack"/>
      <w:bookmarkEnd w:id="0"/>
      <w:r w:rsidR="00275351" w:rsidRPr="009B7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DB3" w:rsidRPr="00E04908" w:rsidRDefault="00F51D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08">
        <w:rPr>
          <w:rFonts w:ascii="Times New Roman" w:hAnsi="Times New Roman" w:cs="Times New Roman"/>
          <w:sz w:val="24"/>
          <w:szCs w:val="24"/>
        </w:rP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</w:t>
      </w:r>
      <w:r w:rsidR="00FA210B">
        <w:rPr>
          <w:rFonts w:ascii="Times New Roman" w:hAnsi="Times New Roman" w:cs="Times New Roman"/>
          <w:sz w:val="24"/>
          <w:szCs w:val="24"/>
        </w:rPr>
        <w:t>ых</w:t>
      </w:r>
      <w:r w:rsidRPr="00E04908">
        <w:rPr>
          <w:rFonts w:ascii="Times New Roman" w:hAnsi="Times New Roman" w:cs="Times New Roman"/>
          <w:sz w:val="24"/>
          <w:szCs w:val="24"/>
        </w:rPr>
        <w:t xml:space="preserve"> </w:t>
      </w:r>
      <w:r w:rsidR="00FA210B">
        <w:rPr>
          <w:rFonts w:ascii="Times New Roman" w:hAnsi="Times New Roman" w:cs="Times New Roman"/>
          <w:sz w:val="24"/>
          <w:szCs w:val="24"/>
        </w:rPr>
        <w:t>данных</w:t>
      </w:r>
      <w:r w:rsidRPr="00E04908">
        <w:rPr>
          <w:rFonts w:ascii="Times New Roman" w:hAnsi="Times New Roman" w:cs="Times New Roman"/>
          <w:sz w:val="24"/>
          <w:szCs w:val="24"/>
        </w:rPr>
        <w:t>.</w:t>
      </w:r>
      <w:r w:rsidR="00275351" w:rsidRPr="00E04908">
        <w:rPr>
          <w:sz w:val="24"/>
          <w:szCs w:val="24"/>
        </w:rPr>
        <w:t xml:space="preserve"> </w:t>
      </w:r>
      <w:r w:rsidR="00275351" w:rsidRPr="00E04908">
        <w:rPr>
          <w:rFonts w:ascii="Times New Roman" w:hAnsi="Times New Roman" w:cs="Times New Roman"/>
          <w:sz w:val="24"/>
          <w:szCs w:val="24"/>
        </w:rPr>
        <w:t>В случае несогласия с каким-либо из условий настоящей Политики, Пользователь должен воздержаться от использования Сайта.</w:t>
      </w:r>
    </w:p>
    <w:p w:rsidR="00B90228" w:rsidRPr="00E04908" w:rsidRDefault="00B90228" w:rsidP="00B90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0228" w:rsidRPr="00E04908" w:rsidRDefault="00B90228" w:rsidP="00B9022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B90228" w:rsidRPr="00E04908" w:rsidRDefault="00B90228" w:rsidP="00B90228">
      <w:pPr>
        <w:shd w:val="clear" w:color="auto" w:fill="FFFFFF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обработка персональных данных с помощью средств вычислительной техники.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Блокирование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Информационная система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Конфиденциальность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обязательное для соблюдения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не допускать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согласия субъекта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Обезличивание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любое действие (операция) или совокупность действий (операций), совершаемых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средств автоматизации или без использования таких средств с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 обработки персональных данных (</w:t>
      </w:r>
      <w:r w:rsidR="00812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</w:t>
      </w: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рганизация, которая осуществляет обработку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ерсональных данных, определяет цели обработки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ерсональных данных, состав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данных, подлежащих обработке, дейс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(операции), совершаемые с 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ерсональными данными.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Персональные 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любая информация, относящаяся к прямо или косвенно </w:t>
      </w:r>
      <w:proofErr w:type="gramStart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определенному</w:t>
      </w:r>
      <w:proofErr w:type="gramEnd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определяемому физическому лицу (субъекту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данных).</w:t>
      </w:r>
    </w:p>
    <w:p w:rsidR="00B90228" w:rsidRPr="00E04908" w:rsidRDefault="00FA210B" w:rsidP="00FA210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 — действия, направленные на раскрытие информации о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овеке неопределенному кругу лиц</w:t>
      </w:r>
      <w:r w:rsidR="00B90228"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субъект </w:t>
      </w:r>
      <w:r w:rsidR="00970A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данных, дееспособное физическое лицо, использующе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Сайт в собственных интересах.</w:t>
      </w:r>
    </w:p>
    <w:p w:rsidR="00B90228" w:rsidRPr="008123D3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Предоставление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действия, направленные на раскрытие </w:t>
      </w:r>
      <w:r w:rsidRP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определенному лицу или определенному кругу лиц.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E04908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https://</w:t>
      </w:r>
      <w:proofErr w:type="spellStart"/>
      <w:r w:rsidR="002E10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2E1050" w:rsidRPr="00D61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isma</w:t>
      </w:r>
      <w:proofErr w:type="spellEnd"/>
      <w:r w:rsidR="002E1050" w:rsidRPr="00D61E78">
        <w:rPr>
          <w:rFonts w:ascii="Times New Roman" w:eastAsia="Times New Roman" w:hAnsi="Times New Roman" w:cs="Times New Roman"/>
          <w:color w:val="000000"/>
          <w:sz w:val="24"/>
          <w:szCs w:val="24"/>
        </w:rPr>
        <w:t>vavilov.ru</w:t>
      </w:r>
      <w:r w:rsidRPr="009B7208">
        <w:rPr>
          <w:rFonts w:ascii="Times New Roman" w:hAnsi="Times New Roman" w:cs="Times New Roman"/>
          <w:sz w:val="24"/>
          <w:szCs w:val="24"/>
        </w:rPr>
        <w:t>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Уничтожение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9022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Файлы </w:t>
      </w:r>
      <w:proofErr w:type="spellStart"/>
      <w:r w:rsidR="007C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proofErr w:type="spellEnd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7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</w:t>
      </w:r>
      <w:proofErr w:type="gramEnd"/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 данных, который 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 запрашивает у браузера, используемого на компьютере или мобильном устройстве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информацию о действиях на веб-сайте, а также могут содержать сведения о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орудовании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дату и время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сессии. </w:t>
      </w:r>
      <w:proofErr w:type="spellStart"/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локально на компьютере или мобильном устройстве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IP-адрес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уникальный сетевой адрес узла в компьютерной сети, </w:t>
      </w:r>
      <w:r w:rsid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остроенной по протоколу IP.</w:t>
      </w:r>
      <w:r w:rsid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0228" w:rsidRPr="00E04908" w:rsidRDefault="00B90228" w:rsidP="00E0490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="00E04908" w:rsidRPr="00E04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9022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настоящей Политики под персональн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дан</w:t>
      </w:r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понимаются данные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IP-адрес, информация о браузере Пользователя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программе, с помощью которой осуществляется доступ к сервисам,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</w:t>
      </w:r>
      <w:r w:rsidR="00E04908"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тика применяется только к Сайту </w:t>
      </w:r>
      <w:proofErr w:type="spellStart"/>
      <w:r w:rsidR="002E10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2E1050" w:rsidRPr="00D61E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isma</w:t>
      </w:r>
      <w:proofErr w:type="spellEnd"/>
      <w:r w:rsidR="002E1050" w:rsidRPr="00D61E78">
        <w:rPr>
          <w:rFonts w:ascii="Times New Roman" w:eastAsia="Times New Roman" w:hAnsi="Times New Roman" w:cs="Times New Roman"/>
          <w:color w:val="000000"/>
          <w:sz w:val="24"/>
          <w:szCs w:val="24"/>
        </w:rPr>
        <w:t>vavilov.ru</w:t>
      </w:r>
      <w:r w:rsidR="002E1050" w:rsidRPr="002E1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Cайт</w:t>
      </w:r>
      <w:proofErr w:type="spellEnd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контролирует и не несет ответственности за сайты третьих лиц, на которые Пользователь может перейти по ссылкам, доступным на Сайте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0228" w:rsidRPr="008123D3" w:rsidRDefault="00C147F8" w:rsidP="006F5B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обработки персональных данных пользователей</w:t>
      </w:r>
      <w:r w:rsidR="006F5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147F8" w:rsidRPr="00E04908" w:rsidRDefault="00C147F8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собирает и хранит только т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персональные данные, которые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сервисов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Пользователю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6F5B60" w:rsidRDefault="00C147F8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обработки 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на Сайте: обеспечение полноценного функционирования сайта, улучшение работы Сайта, оценка посещаемости Сайта и поведения пользователей с помощью сервиса веб-аналитики Яндекс Метрика.</w:t>
      </w:r>
    </w:p>
    <w:p w:rsidR="007C53AA" w:rsidRPr="00F95E30" w:rsidRDefault="006F5B60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обрабатывает данные, указанные в Политике, собранные в процессе использования Пользователем Сайта. 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первом пользовании Сайтом, Пользователь видит всплывающее окно об обработке файлов </w:t>
      </w:r>
      <w:proofErr w:type="spellStart"/>
      <w:r w:rsidR="007C53AA" w:rsidRPr="00F9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proofErr w:type="spellEnd"/>
      <w:r w:rsidR="007C53AA" w:rsidRPr="00F9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нажатии кнопки «Принять» в окне-уведомлении об обработке </w:t>
      </w:r>
      <w:proofErr w:type="spellStart"/>
      <w:r w:rsidR="007C53AA" w:rsidRPr="00F9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proofErr w:type="spellEnd"/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свое согласие на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 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браузер в большинстве случаев автоматически. Пользователь может отказаться от обработки 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своем устройстве или удалить уже сохраненные 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браузера.  В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случае,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 будет использовать только обязательные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ookies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п.</w:t>
      </w:r>
      <w:r w:rsid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3.4.4)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3AA" w:rsidRPr="007C53AA" w:rsidRDefault="007C53AA" w:rsidP="009E058D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обрабатывает следующие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Сессионные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только во временной памяти в течение времени, ко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гда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ользователь находится на странице веб-сайта. Обычно сессионные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удаляют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того,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Пользователь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закрывает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айта. Сессионные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помнить информацию о выборе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предыдущей странице, чтобы избежать необходимости повторного ввода информации.</w:t>
      </w:r>
    </w:p>
    <w:p w:rsid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хранятся на компьютере или мобильном устройстве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удаляются при закрытии браузера. Постоянные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сохранять пользовательские настройки для определенного веб-сайта, позволяя использовать эти предпочтения в будущих сеансах использования веб-сайта.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идентифицировать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Пользователя,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уникального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возвращении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веб-сайт помогают вспомнить информацию о ранее совершенных действиях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себя информацию о том, как Пользователя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веб-сайт, например, какие страницы посещает, по каким ссылкам переходит. </w:t>
      </w:r>
      <w:proofErr w:type="gramStart"/>
      <w:r w:rsid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B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proofErr w:type="gramEnd"/>
      <w:r w:rsidR="00BD4B35" w:rsidRP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улучшить функционал веб-сайта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7F8" w:rsidRP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</w:t>
      </w:r>
      <w:r w:rsid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минимальный набор </w:t>
      </w:r>
      <w:r w:rsidR="00BD4B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которых необходимо для обеспечения правильной и бесперебойной работы веб-сайта.</w:t>
      </w:r>
      <w:r w:rsidR="008123D3"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47F8" w:rsidRPr="008123D3" w:rsidRDefault="00C147F8" w:rsidP="00C147F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обработки персональных данных пользователей и передачи их третьим лицам</w:t>
      </w:r>
      <w:r w:rsidR="008123D3"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хранит персональн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 в соответствии с внутренними регламентами конкретных сервисов.</w:t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вправе передать персональн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третьим лицам в случа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е, если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166AF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166AF" w:rsidRPr="00B166AF" w:rsidRDefault="00B166AF" w:rsidP="00B166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</w:t>
      </w:r>
      <w:r w:rsid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обязан: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персональны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пользования Сайтом.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Обновлять, дополнять персональны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изменения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166" w:rsidRPr="00E04908" w:rsidRDefault="00C46166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обязан: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для целей, указанных в настоящей Политике.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хранение конфиденциальной информации в тайне,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Политикой.</w:t>
      </w:r>
    </w:p>
    <w:p w:rsidR="00C46166" w:rsidRPr="008123D3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обязуется принимать необходимые технические и организационно-правовые меры для обеспечения защиты персональных данных Пользователя от неправомерного или случайного доступа к ним, неправомерных действий с ними.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  <w:r w:rsid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 в соответствии с законодательством Российской Федерации.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или разглашения конфиденциальной информации Оператор не несет ответственности, если данная конфиденциальная информация:</w:t>
      </w:r>
    </w:p>
    <w:p w:rsidR="00C46166" w:rsidRPr="00E04908" w:rsidRDefault="00C46166" w:rsidP="00C46166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публичным достоянием до ее утраты или разглашения.</w:t>
      </w:r>
    </w:p>
    <w:p w:rsidR="00C46166" w:rsidRPr="00E04908" w:rsidRDefault="00C46166" w:rsidP="00C46166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получена от третьей стороны до момента ее получения Оператор</w:t>
      </w:r>
      <w:r w:rsidR="00E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166" w:rsidRPr="00E04908" w:rsidRDefault="00C46166" w:rsidP="008123D3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разглашена с согласия Пользователя.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  <w:r w:rsid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обращения в суд с иском по спорам, возникающим из отношений между Пользователем и Оператор, обязательным является предъявление претензии (письменного предложения о добровольном урегулировании спора).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Политике и отношениям между Пользователем и Оператор</w:t>
      </w:r>
      <w:r w:rsidR="00E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действующее законодательство Российской Федерации.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</w:t>
      </w:r>
      <w:r w:rsidR="00B16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 условия</w:t>
      </w:r>
      <w:r w:rsidR="008123D3"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предложения или вопросы по настоящей Политике следует сообщать по адресу: webadmin@bionet.nsc.ru. </w:t>
      </w:r>
    </w:p>
    <w:p w:rsidR="00B90228" w:rsidRPr="00B166AF" w:rsidRDefault="00C46166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Пользователя от обработки персональных данных с применением метрических программ, ему необх</w:t>
      </w:r>
      <w:r w:rsidR="00EC79AD"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прекратить использование С</w:t>
      </w:r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 или отключить файлы </w:t>
      </w:r>
      <w:proofErr w:type="spellStart"/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</w:t>
      </w:r>
      <w:r w:rsidR="008123D3"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90228" w:rsidRPr="00B166AF" w:rsidSect="00B166A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0A" w:rsidRDefault="00F1560A" w:rsidP="00B166AF">
      <w:pPr>
        <w:spacing w:after="0" w:line="240" w:lineRule="auto"/>
      </w:pPr>
      <w:r>
        <w:separator/>
      </w:r>
    </w:p>
  </w:endnote>
  <w:endnote w:type="continuationSeparator" w:id="0">
    <w:p w:rsidR="00F1560A" w:rsidRDefault="00F1560A" w:rsidP="00B1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73133"/>
      <w:docPartObj>
        <w:docPartGallery w:val="Page Numbers (Bottom of Page)"/>
        <w:docPartUnique/>
      </w:docPartObj>
    </w:sdtPr>
    <w:sdtEndPr/>
    <w:sdtContent>
      <w:p w:rsidR="00B166AF" w:rsidRDefault="00B166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F68">
          <w:rPr>
            <w:noProof/>
          </w:rPr>
          <w:t>4</w:t>
        </w:r>
        <w:r>
          <w:fldChar w:fldCharType="end"/>
        </w:r>
      </w:p>
    </w:sdtContent>
  </w:sdt>
  <w:p w:rsidR="00B166AF" w:rsidRDefault="00B16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0A" w:rsidRDefault="00F1560A" w:rsidP="00B166AF">
      <w:pPr>
        <w:spacing w:after="0" w:line="240" w:lineRule="auto"/>
      </w:pPr>
      <w:r>
        <w:separator/>
      </w:r>
    </w:p>
  </w:footnote>
  <w:footnote w:type="continuationSeparator" w:id="0">
    <w:p w:rsidR="00F1560A" w:rsidRDefault="00F1560A" w:rsidP="00B16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557F"/>
    <w:multiLevelType w:val="hybridMultilevel"/>
    <w:tmpl w:val="5B9CCC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1714378"/>
    <w:multiLevelType w:val="hybridMultilevel"/>
    <w:tmpl w:val="05B43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384551B"/>
    <w:multiLevelType w:val="hybridMultilevel"/>
    <w:tmpl w:val="6E8ED96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8049F5"/>
    <w:multiLevelType w:val="hybridMultilevel"/>
    <w:tmpl w:val="24ECB5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0E08A8"/>
    <w:multiLevelType w:val="multilevel"/>
    <w:tmpl w:val="995E21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4BB06C24"/>
    <w:multiLevelType w:val="multilevel"/>
    <w:tmpl w:val="FE8493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4806CEA"/>
    <w:multiLevelType w:val="hybridMultilevel"/>
    <w:tmpl w:val="20D6FD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BB1E52"/>
    <w:multiLevelType w:val="multilevel"/>
    <w:tmpl w:val="CD3CF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930A7D"/>
    <w:multiLevelType w:val="hybridMultilevel"/>
    <w:tmpl w:val="38B28E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54A6DD5"/>
    <w:multiLevelType w:val="hybridMultilevel"/>
    <w:tmpl w:val="C71062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9EE6A64"/>
    <w:multiLevelType w:val="hybridMultilevel"/>
    <w:tmpl w:val="84624362"/>
    <w:lvl w:ilvl="0" w:tplc="3F48FC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B4F6891"/>
    <w:multiLevelType w:val="hybridMultilevel"/>
    <w:tmpl w:val="AA9CD0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FFE0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B3"/>
    <w:rsid w:val="00044819"/>
    <w:rsid w:val="0010137E"/>
    <w:rsid w:val="0013149D"/>
    <w:rsid w:val="001559F5"/>
    <w:rsid w:val="00177CBE"/>
    <w:rsid w:val="00191E72"/>
    <w:rsid w:val="00195057"/>
    <w:rsid w:val="001A5164"/>
    <w:rsid w:val="001C7801"/>
    <w:rsid w:val="001D4ED5"/>
    <w:rsid w:val="002542CB"/>
    <w:rsid w:val="00275351"/>
    <w:rsid w:val="002E1050"/>
    <w:rsid w:val="003675AA"/>
    <w:rsid w:val="003B553F"/>
    <w:rsid w:val="00400E55"/>
    <w:rsid w:val="00405CDB"/>
    <w:rsid w:val="00466FBE"/>
    <w:rsid w:val="00486FED"/>
    <w:rsid w:val="004908A2"/>
    <w:rsid w:val="004A2CFF"/>
    <w:rsid w:val="004C1B58"/>
    <w:rsid w:val="00522382"/>
    <w:rsid w:val="0052434D"/>
    <w:rsid w:val="005D794E"/>
    <w:rsid w:val="005F4C13"/>
    <w:rsid w:val="0060688B"/>
    <w:rsid w:val="00643A62"/>
    <w:rsid w:val="0069044C"/>
    <w:rsid w:val="006C090D"/>
    <w:rsid w:val="006F5B60"/>
    <w:rsid w:val="00713A9F"/>
    <w:rsid w:val="0078715F"/>
    <w:rsid w:val="007A6FEB"/>
    <w:rsid w:val="007C53AA"/>
    <w:rsid w:val="007D2193"/>
    <w:rsid w:val="008123D3"/>
    <w:rsid w:val="00891FCD"/>
    <w:rsid w:val="0094178B"/>
    <w:rsid w:val="00944F68"/>
    <w:rsid w:val="00970A7B"/>
    <w:rsid w:val="00991944"/>
    <w:rsid w:val="009A09B9"/>
    <w:rsid w:val="009B7208"/>
    <w:rsid w:val="009E3EFB"/>
    <w:rsid w:val="00A07B92"/>
    <w:rsid w:val="00A9246F"/>
    <w:rsid w:val="00A92AB5"/>
    <w:rsid w:val="00B04627"/>
    <w:rsid w:val="00B166AF"/>
    <w:rsid w:val="00B22645"/>
    <w:rsid w:val="00B90228"/>
    <w:rsid w:val="00BA639B"/>
    <w:rsid w:val="00BD2FAF"/>
    <w:rsid w:val="00BD4B35"/>
    <w:rsid w:val="00BE31CB"/>
    <w:rsid w:val="00BE57B5"/>
    <w:rsid w:val="00C018E1"/>
    <w:rsid w:val="00C147F8"/>
    <w:rsid w:val="00C46166"/>
    <w:rsid w:val="00C5420F"/>
    <w:rsid w:val="00C62AAA"/>
    <w:rsid w:val="00CC466D"/>
    <w:rsid w:val="00CD1B2D"/>
    <w:rsid w:val="00D3030A"/>
    <w:rsid w:val="00D33E4E"/>
    <w:rsid w:val="00D61E78"/>
    <w:rsid w:val="00DB10D3"/>
    <w:rsid w:val="00E04908"/>
    <w:rsid w:val="00EC79AD"/>
    <w:rsid w:val="00ED254B"/>
    <w:rsid w:val="00F1560A"/>
    <w:rsid w:val="00F22E42"/>
    <w:rsid w:val="00F51DB3"/>
    <w:rsid w:val="00F66D96"/>
    <w:rsid w:val="00F95E30"/>
    <w:rsid w:val="00FA210B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641E-F379-4010-A5AA-3F68E23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D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1D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51D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D21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02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6AF"/>
  </w:style>
  <w:style w:type="paragraph" w:styleId="a7">
    <w:name w:val="footer"/>
    <w:basedOn w:val="a"/>
    <w:link w:val="a8"/>
    <w:uiPriority w:val="99"/>
    <w:unhideWhenUsed/>
    <w:rsid w:val="00B1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Слепнёв Валерий Иванович</dc:creator>
  <cp:keywords/>
  <dc:description/>
  <cp:lastModifiedBy>Чалкова Татьяна Федоровна</cp:lastModifiedBy>
  <cp:revision>12</cp:revision>
  <dcterms:created xsi:type="dcterms:W3CDTF">2026-02-05T05:04:00Z</dcterms:created>
  <dcterms:modified xsi:type="dcterms:W3CDTF">2026-02-05T05:21:00Z</dcterms:modified>
</cp:coreProperties>
</file>